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BD957" w14:textId="4F931DE0" w:rsidR="00A623B9" w:rsidRDefault="00A623B9" w:rsidP="00A623B9">
      <w:pPr>
        <w:shd w:val="clear" w:color="auto" w:fill="FFFFFF"/>
        <w:spacing w:line="336" w:lineRule="atLeast"/>
        <w:jc w:val="center"/>
        <w:outlineLvl w:val="3"/>
        <w:rPr>
          <w:rFonts w:ascii="Playfair Display" w:eastAsia="Times New Roman" w:hAnsi="Playfair Display" w:cs="Times New Roman"/>
          <w:color w:val="222222"/>
          <w:kern w:val="0"/>
          <w:sz w:val="32"/>
          <w:szCs w:val="32"/>
          <w:lang w:eastAsia="pt-BR"/>
          <w14:ligatures w14:val="none"/>
        </w:rPr>
      </w:pPr>
      <w:r w:rsidRPr="00A623B9">
        <w:rPr>
          <w:rFonts w:ascii="Playfair Display" w:eastAsia="Times New Roman" w:hAnsi="Playfair Display" w:cs="Times New Roman"/>
          <w:color w:val="222222"/>
          <w:kern w:val="0"/>
          <w:sz w:val="32"/>
          <w:szCs w:val="32"/>
          <w:lang w:eastAsia="pt-BR"/>
          <w14:ligatures w14:val="none"/>
        </w:rPr>
        <w:t>Técnico de suporte a sistemas</w:t>
      </w:r>
    </w:p>
    <w:p w14:paraId="1C288C57" w14:textId="77777777" w:rsidR="00A623B9" w:rsidRPr="00A623B9" w:rsidRDefault="00A623B9" w:rsidP="00A623B9">
      <w:pPr>
        <w:shd w:val="clear" w:color="auto" w:fill="FFFFFF"/>
        <w:spacing w:line="336" w:lineRule="atLeast"/>
        <w:jc w:val="center"/>
        <w:outlineLvl w:val="3"/>
        <w:rPr>
          <w:rFonts w:ascii="Playfair Display" w:eastAsia="Times New Roman" w:hAnsi="Playfair Display" w:cs="Times New Roman"/>
          <w:color w:val="222222"/>
          <w:kern w:val="0"/>
          <w:sz w:val="32"/>
          <w:szCs w:val="32"/>
          <w:lang w:eastAsia="pt-BR"/>
          <w14:ligatures w14:val="none"/>
        </w:rPr>
      </w:pPr>
    </w:p>
    <w:p w14:paraId="0DFDD692" w14:textId="77777777" w:rsidR="00A623B9" w:rsidRPr="00A623B9" w:rsidRDefault="00A623B9" w:rsidP="00A623B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</w:pPr>
      <w:r w:rsidRPr="00A623B9">
        <w:rPr>
          <w:rFonts w:ascii="inherit" w:eastAsia="Times New Roman" w:hAnsi="inherit" w:cs="Times New Roman"/>
          <w:b/>
          <w:bCs/>
          <w:color w:val="858E97"/>
          <w:kern w:val="0"/>
          <w:sz w:val="23"/>
          <w:szCs w:val="23"/>
          <w:bdr w:val="none" w:sz="0" w:space="0" w:color="auto" w:frame="1"/>
          <w:lang w:eastAsia="pt-BR"/>
          <w14:ligatures w14:val="none"/>
        </w:rPr>
        <w:t>Requisitos</w:t>
      </w:r>
    </w:p>
    <w:p w14:paraId="5E1D4B18" w14:textId="77777777" w:rsidR="00A623B9" w:rsidRPr="00A623B9" w:rsidRDefault="00A623B9" w:rsidP="00A623B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</w:pPr>
      <w:r w:rsidRPr="00A623B9"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  <w:t>Disponibilidade para trabalhar 8h/dia (8h às 17h30) respeitando o horário de almoço;</w:t>
      </w:r>
    </w:p>
    <w:p w14:paraId="24D6D06E" w14:textId="77777777" w:rsidR="00A623B9" w:rsidRPr="00A623B9" w:rsidRDefault="00A623B9" w:rsidP="00A623B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</w:pPr>
      <w:r w:rsidRPr="00A623B9"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  <w:t>Disponibilidade para realizar viagens por todo o território nacional;</w:t>
      </w:r>
    </w:p>
    <w:p w14:paraId="6006D756" w14:textId="77777777" w:rsidR="00A623B9" w:rsidRPr="00A623B9" w:rsidRDefault="00A623B9" w:rsidP="00A623B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</w:pPr>
      <w:r w:rsidRPr="00A623B9"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  <w:t>Conhecimento básico em SQL, pacote Office (Word, Excel, PowerPoint) e técnicas de atendimento com cliente;</w:t>
      </w:r>
    </w:p>
    <w:p w14:paraId="017FF41C" w14:textId="77777777" w:rsidR="00A623B9" w:rsidRPr="00A623B9" w:rsidRDefault="00A623B9" w:rsidP="00A623B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</w:pPr>
      <w:r w:rsidRPr="00A623B9"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  <w:t>Curso superior completo ou em andamento Análise de Sistemas, Ciência da Computação, Sistemas de Informação, Contabilidade, Administração ou áreas correlatas;</w:t>
      </w:r>
    </w:p>
    <w:p w14:paraId="24C47EEF" w14:textId="77777777" w:rsidR="00A623B9" w:rsidRPr="00A623B9" w:rsidRDefault="00A623B9" w:rsidP="00A623B9">
      <w:pPr>
        <w:numPr>
          <w:ilvl w:val="0"/>
          <w:numId w:val="1"/>
        </w:numPr>
        <w:shd w:val="clear" w:color="auto" w:fill="FFFFFF"/>
        <w:spacing w:line="240" w:lineRule="auto"/>
        <w:ind w:left="1020"/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</w:pPr>
      <w:r w:rsidRPr="00A623B9"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  <w:t>Foco na resolução de problemas, habilidade de comunicação.</w:t>
      </w:r>
    </w:p>
    <w:p w14:paraId="21466979" w14:textId="77777777" w:rsidR="00A623B9" w:rsidRPr="00A623B9" w:rsidRDefault="00A623B9" w:rsidP="00A623B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</w:pPr>
      <w:r w:rsidRPr="00A623B9">
        <w:rPr>
          <w:rFonts w:ascii="inherit" w:eastAsia="Times New Roman" w:hAnsi="inherit" w:cs="Times New Roman"/>
          <w:b/>
          <w:bCs/>
          <w:color w:val="858E97"/>
          <w:kern w:val="0"/>
          <w:sz w:val="23"/>
          <w:szCs w:val="23"/>
          <w:bdr w:val="none" w:sz="0" w:space="0" w:color="auto" w:frame="1"/>
          <w:lang w:eastAsia="pt-BR"/>
          <w14:ligatures w14:val="none"/>
        </w:rPr>
        <w:t>Atribuições:</w:t>
      </w:r>
    </w:p>
    <w:p w14:paraId="25491359" w14:textId="77777777" w:rsidR="00A623B9" w:rsidRPr="00A623B9" w:rsidRDefault="00A623B9" w:rsidP="00A623B9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</w:pPr>
      <w:r w:rsidRPr="00A623B9"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  <w:t>Repassar aos usuários orientações iniciais para resolução de problemas (dúvidas operacionais da ferramenta ou regras para determinadas funcionalidades);</w:t>
      </w:r>
    </w:p>
    <w:p w14:paraId="7F780AFE" w14:textId="77777777" w:rsidR="00A623B9" w:rsidRPr="00A623B9" w:rsidRDefault="00A623B9" w:rsidP="00A623B9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</w:pPr>
      <w:r w:rsidRPr="00A623B9"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  <w:t xml:space="preserve">Assegurar o registro detalhado das chamadas dos clientes, incluindo a correta classificação do nível de criticidade, sistemas e tipo de atendimento, por meio </w:t>
      </w:r>
      <w:proofErr w:type="gramStart"/>
      <w:r w:rsidRPr="00A623B9"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  <w:t>do ferramenta</w:t>
      </w:r>
      <w:proofErr w:type="gramEnd"/>
      <w:r w:rsidRPr="00A623B9"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  <w:t xml:space="preserve"> de atendimento;</w:t>
      </w:r>
    </w:p>
    <w:p w14:paraId="3B4AA9AC" w14:textId="77777777" w:rsidR="00A623B9" w:rsidRPr="00A623B9" w:rsidRDefault="00A623B9" w:rsidP="00A623B9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</w:pPr>
      <w:r w:rsidRPr="00A623B9"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  <w:t>Realizar atendimento e avaliação inicial dos chamados dos usuários em nível N1;</w:t>
      </w:r>
    </w:p>
    <w:p w14:paraId="3A5C033A" w14:textId="77777777" w:rsidR="00A623B9" w:rsidRPr="00A623B9" w:rsidRDefault="00A623B9" w:rsidP="00A623B9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</w:pPr>
      <w:r w:rsidRPr="00A623B9"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  <w:t>Escalonar dúvidas dos usuários na utilização do sistema para suporte em nível N2, quando chamado demandar avaliação mais aprofundada sob a ótica das regras de negócio, configurações e comportamento da aplicação;</w:t>
      </w:r>
    </w:p>
    <w:p w14:paraId="76F49671" w14:textId="77777777" w:rsidR="00A623B9" w:rsidRPr="00A623B9" w:rsidRDefault="00A623B9" w:rsidP="00A623B9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</w:pPr>
      <w:r w:rsidRPr="00A623B9"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  <w:t>Controlar o status de chamados técnicos, interagindo com usuários e os posicionando em relação às datas previstas de atendimento;</w:t>
      </w:r>
    </w:p>
    <w:p w14:paraId="203C6D1B" w14:textId="77777777" w:rsidR="00A623B9" w:rsidRPr="00A623B9" w:rsidRDefault="00A623B9" w:rsidP="00A623B9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</w:pPr>
      <w:r w:rsidRPr="00A623B9"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  <w:t>Realizar testes de menor complexidade, de forma a entender os itens das novas versões, visando a adequada explicação aos usuários;</w:t>
      </w:r>
    </w:p>
    <w:p w14:paraId="4932689E" w14:textId="77777777" w:rsidR="00A623B9" w:rsidRPr="00A623B9" w:rsidRDefault="00A623B9" w:rsidP="00A623B9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</w:pPr>
      <w:r w:rsidRPr="00A623B9"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  <w:t>Realizar intervenção de baixa complexidade em bases de dados;</w:t>
      </w:r>
    </w:p>
    <w:p w14:paraId="2DE45E00" w14:textId="2A450BA2" w:rsidR="00A623B9" w:rsidRPr="00A623B9" w:rsidRDefault="00A623B9" w:rsidP="00A623B9">
      <w:pPr>
        <w:numPr>
          <w:ilvl w:val="0"/>
          <w:numId w:val="2"/>
        </w:numPr>
        <w:shd w:val="clear" w:color="auto" w:fill="FFFFFF"/>
        <w:spacing w:line="240" w:lineRule="auto"/>
        <w:ind w:left="1020"/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</w:pPr>
      <w:r w:rsidRPr="00A623B9"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  <w:t xml:space="preserve">Respeitar as normas e procedimentos da </w:t>
      </w:r>
      <w:r w:rsidR="00015A2C"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  <w:t>RCM</w:t>
      </w:r>
      <w:r w:rsidRPr="00A623B9"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  <w:t>, seguir o planejamento estratégico e os padrões de qualidade visando a satisfação do cliente. Desenvolver outras atividades inerentes ao cargo ou a critério de seu líder de suporte, desde que estejam de acordo com o seu conhecimento e experiência.</w:t>
      </w:r>
    </w:p>
    <w:p w14:paraId="2CF6EF5B" w14:textId="77777777" w:rsidR="00A623B9" w:rsidRPr="00A623B9" w:rsidRDefault="00A623B9" w:rsidP="00A623B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</w:pPr>
      <w:r w:rsidRPr="00A623B9">
        <w:rPr>
          <w:rFonts w:ascii="inherit" w:eastAsia="Times New Roman" w:hAnsi="inherit" w:cs="Times New Roman"/>
          <w:b/>
          <w:bCs/>
          <w:color w:val="858E97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Oferecemos</w:t>
      </w:r>
    </w:p>
    <w:p w14:paraId="1849493B" w14:textId="77777777" w:rsidR="00A623B9" w:rsidRPr="00A623B9" w:rsidRDefault="00A623B9" w:rsidP="00A623B9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</w:pPr>
      <w:r w:rsidRPr="00A623B9">
        <w:rPr>
          <w:rFonts w:ascii="inherit" w:eastAsia="Times New Roman" w:hAnsi="inherit" w:cs="Times New Roman"/>
          <w:color w:val="858E97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Vale refeição</w:t>
      </w:r>
    </w:p>
    <w:p w14:paraId="4E8B27BC" w14:textId="77777777" w:rsidR="00A623B9" w:rsidRPr="00A623B9" w:rsidRDefault="00A623B9" w:rsidP="00A623B9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</w:pPr>
      <w:r w:rsidRPr="00A623B9"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  <w:t>Plano de saúde</w:t>
      </w:r>
    </w:p>
    <w:p w14:paraId="4B804631" w14:textId="77777777" w:rsidR="00A623B9" w:rsidRPr="00A623B9" w:rsidRDefault="00A623B9" w:rsidP="00A623B9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</w:pPr>
      <w:r w:rsidRPr="00A623B9">
        <w:rPr>
          <w:rFonts w:ascii="inherit" w:eastAsia="Times New Roman" w:hAnsi="inherit" w:cs="Times New Roman"/>
          <w:color w:val="858E97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Plano odontológico</w:t>
      </w:r>
    </w:p>
    <w:p w14:paraId="64DBB2A2" w14:textId="73390AEA" w:rsidR="00015A2C" w:rsidRPr="00015A2C" w:rsidRDefault="00A623B9" w:rsidP="00C15201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inherit" w:eastAsia="Times New Roman" w:hAnsi="inherit" w:cs="Times New Roman"/>
          <w:b/>
          <w:bCs/>
          <w:color w:val="858E97"/>
          <w:kern w:val="0"/>
          <w:sz w:val="24"/>
          <w:szCs w:val="24"/>
          <w:bdr w:val="none" w:sz="0" w:space="0" w:color="auto" w:frame="1"/>
          <w:lang w:eastAsia="pt-BR"/>
          <w14:ligatures w14:val="none"/>
        </w:rPr>
      </w:pPr>
      <w:r w:rsidRPr="00015A2C">
        <w:rPr>
          <w:rFonts w:ascii="inherit" w:eastAsia="Times New Roman" w:hAnsi="inherit" w:cs="Times New Roman"/>
          <w:color w:val="858E97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Vale transporte</w:t>
      </w:r>
    </w:p>
    <w:p w14:paraId="3C005DEB" w14:textId="77777777" w:rsidR="00A623B9" w:rsidRPr="00A623B9" w:rsidRDefault="00A623B9" w:rsidP="00A623B9">
      <w:pPr>
        <w:numPr>
          <w:ilvl w:val="0"/>
          <w:numId w:val="4"/>
        </w:numPr>
        <w:shd w:val="clear" w:color="auto" w:fill="FFFFFF"/>
        <w:spacing w:line="240" w:lineRule="auto"/>
        <w:ind w:left="1020"/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</w:pPr>
      <w:r w:rsidRPr="00A623B9">
        <w:rPr>
          <w:rFonts w:ascii="inherit" w:eastAsia="Times New Roman" w:hAnsi="inherit" w:cs="Times New Roman"/>
          <w:color w:val="858E97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Espaço para refeições, com geladeira e </w:t>
      </w:r>
      <w:proofErr w:type="spellStart"/>
      <w:r w:rsidRPr="00A623B9">
        <w:rPr>
          <w:rFonts w:ascii="inherit" w:eastAsia="Times New Roman" w:hAnsi="inherit" w:cs="Times New Roman"/>
          <w:color w:val="858E97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microondas</w:t>
      </w:r>
      <w:proofErr w:type="spellEnd"/>
      <w:r w:rsidRPr="00A623B9">
        <w:rPr>
          <w:rFonts w:ascii="inherit" w:eastAsia="Times New Roman" w:hAnsi="inherit" w:cs="Times New Roman"/>
          <w:color w:val="858E97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;</w:t>
      </w:r>
    </w:p>
    <w:p w14:paraId="751FD88F" w14:textId="77777777" w:rsidR="00A623B9" w:rsidRPr="00A623B9" w:rsidRDefault="00A623B9" w:rsidP="00A623B9">
      <w:pPr>
        <w:shd w:val="clear" w:color="auto" w:fill="FFFFFF"/>
        <w:spacing w:after="300" w:line="240" w:lineRule="auto"/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</w:pPr>
      <w:r w:rsidRPr="00A623B9"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  <w:t xml:space="preserve">Somos uma empresa que apoia a diversidade e inclusão. Sendo assim, consideramos todos os candidatos para as nossas vagas, independente de raça, cor, religião, gênero e identidade de gênero, nacionalidade, deficiência, orientação sexual, ascendência, </w:t>
      </w:r>
      <w:proofErr w:type="gramStart"/>
      <w:r w:rsidRPr="00A623B9">
        <w:rPr>
          <w:rFonts w:ascii="inherit" w:eastAsia="Times New Roman" w:hAnsi="inherit" w:cs="Times New Roman"/>
          <w:color w:val="858E97"/>
          <w:kern w:val="0"/>
          <w:sz w:val="23"/>
          <w:szCs w:val="23"/>
          <w:lang w:eastAsia="pt-BR"/>
          <w14:ligatures w14:val="none"/>
        </w:rPr>
        <w:t>idade, etc.</w:t>
      </w:r>
      <w:proofErr w:type="gramEnd"/>
    </w:p>
    <w:p w14:paraId="1B908ACC" w14:textId="77777777" w:rsidR="00662963" w:rsidRPr="00A623B9" w:rsidRDefault="00662963" w:rsidP="00A623B9"/>
    <w:sectPr w:rsidR="00662963" w:rsidRPr="00A62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19A4"/>
    <w:multiLevelType w:val="multilevel"/>
    <w:tmpl w:val="C57E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C76AE4"/>
    <w:multiLevelType w:val="multilevel"/>
    <w:tmpl w:val="0422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143DD5"/>
    <w:multiLevelType w:val="multilevel"/>
    <w:tmpl w:val="C31E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CB200E"/>
    <w:multiLevelType w:val="multilevel"/>
    <w:tmpl w:val="D0AC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0182317">
    <w:abstractNumId w:val="2"/>
  </w:num>
  <w:num w:numId="2" w16cid:durableId="473526285">
    <w:abstractNumId w:val="3"/>
  </w:num>
  <w:num w:numId="3" w16cid:durableId="2114015104">
    <w:abstractNumId w:val="1"/>
  </w:num>
  <w:num w:numId="4" w16cid:durableId="394937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B9"/>
    <w:rsid w:val="00015A2C"/>
    <w:rsid w:val="00662963"/>
    <w:rsid w:val="00A623B9"/>
    <w:rsid w:val="00E7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C76F"/>
  <w15:chartTrackingRefBased/>
  <w15:docId w15:val="{66D7250B-DFE3-443B-9270-1CAD2895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A623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A623B9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paragraph" w:customStyle="1" w:styleId="p2">
    <w:name w:val="p2"/>
    <w:basedOn w:val="Normal"/>
    <w:rsid w:val="00A6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A623B9"/>
    <w:rPr>
      <w:b/>
      <w:bCs/>
    </w:rPr>
  </w:style>
  <w:style w:type="paragraph" w:customStyle="1" w:styleId="li2">
    <w:name w:val="li2"/>
    <w:basedOn w:val="Normal"/>
    <w:rsid w:val="00A6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p1">
    <w:name w:val="p1"/>
    <w:basedOn w:val="Normal"/>
    <w:rsid w:val="00A6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li1">
    <w:name w:val="li1"/>
    <w:basedOn w:val="Normal"/>
    <w:rsid w:val="00A6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6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6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9186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43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6561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5330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0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3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3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Brito</dc:creator>
  <cp:keywords/>
  <dc:description/>
  <cp:lastModifiedBy>Rodrigo Brito</cp:lastModifiedBy>
  <cp:revision>2</cp:revision>
  <cp:lastPrinted>2023-05-05T17:44:00Z</cp:lastPrinted>
  <dcterms:created xsi:type="dcterms:W3CDTF">2023-05-05T17:33:00Z</dcterms:created>
  <dcterms:modified xsi:type="dcterms:W3CDTF">2023-05-07T23:00:00Z</dcterms:modified>
</cp:coreProperties>
</file>